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74" w:rsidRDefault="00951674" w:rsidP="00951674">
      <w:pPr>
        <w:widowControl/>
        <w:spacing w:line="56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951674" w:rsidRDefault="00951674" w:rsidP="00951674">
      <w:pPr>
        <w:widowControl/>
        <w:spacing w:after="24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4"/>
        </w:rPr>
        <w:t>“我身边的好老师”优秀教师师德师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24"/>
        </w:rPr>
        <w:t>风故事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24"/>
        </w:rPr>
        <w:t>推荐表</w:t>
      </w:r>
    </w:p>
    <w:p w:rsidR="00951674" w:rsidRPr="00D16D95" w:rsidRDefault="00951674" w:rsidP="00951674">
      <w:pPr>
        <w:widowControl/>
        <w:spacing w:line="560" w:lineRule="exact"/>
        <w:jc w:val="center"/>
        <w:rPr>
          <w:rFonts w:ascii="黑体" w:eastAsia="黑体" w:hAnsi="黑体" w:cstheme="minorEastAsia"/>
          <w:kern w:val="0"/>
          <w:sz w:val="28"/>
          <w:szCs w:val="20"/>
          <w:u w:val="single"/>
        </w:rPr>
      </w:pPr>
      <w:r>
        <w:rPr>
          <w:rFonts w:ascii="黑体" w:eastAsia="黑体" w:hAnsi="黑体" w:cstheme="minorEastAsia" w:hint="eastAsia"/>
          <w:kern w:val="0"/>
          <w:sz w:val="28"/>
          <w:szCs w:val="20"/>
        </w:rPr>
        <w:t xml:space="preserve">                  </w:t>
      </w:r>
      <w:r>
        <w:rPr>
          <w:rFonts w:ascii="黑体" w:eastAsia="黑体" w:hAnsi="黑体" w:cstheme="minorEastAsia"/>
          <w:kern w:val="0"/>
          <w:sz w:val="28"/>
          <w:szCs w:val="20"/>
        </w:rPr>
        <w:t>推荐</w:t>
      </w:r>
      <w:r>
        <w:rPr>
          <w:rFonts w:ascii="黑体" w:eastAsia="黑体" w:hAnsi="黑体" w:cstheme="minorEastAsia" w:hint="eastAsia"/>
          <w:kern w:val="0"/>
          <w:sz w:val="28"/>
          <w:szCs w:val="20"/>
        </w:rPr>
        <w:t>单位：</w:t>
      </w:r>
      <w:r>
        <w:rPr>
          <w:rFonts w:ascii="黑体" w:eastAsia="黑体" w:hAnsi="黑体" w:cstheme="minorEastAsia" w:hint="eastAsia"/>
          <w:kern w:val="0"/>
          <w:sz w:val="28"/>
          <w:szCs w:val="20"/>
          <w:u w:val="single"/>
        </w:rPr>
        <w:t xml:space="preserve">                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418"/>
        <w:gridCol w:w="1422"/>
        <w:gridCol w:w="812"/>
        <w:gridCol w:w="1556"/>
        <w:gridCol w:w="995"/>
        <w:gridCol w:w="2836"/>
      </w:tblGrid>
      <w:tr w:rsidR="00951674" w:rsidTr="00C928F7">
        <w:trPr>
          <w:trHeight w:val="680"/>
        </w:trPr>
        <w:tc>
          <w:tcPr>
            <w:tcW w:w="2840" w:type="dxa"/>
            <w:gridSpan w:val="2"/>
            <w:vAlign w:val="center"/>
          </w:tcPr>
          <w:p w:rsidR="00951674" w:rsidRPr="00843399" w:rsidRDefault="00951674" w:rsidP="00C928F7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43399">
              <w:rPr>
                <w:rFonts w:ascii="黑体" w:eastAsia="黑体" w:hAnsi="黑体" w:cstheme="minorEastAsia"/>
                <w:sz w:val="24"/>
              </w:rPr>
              <w:t>师德故事标题</w:t>
            </w:r>
          </w:p>
        </w:tc>
        <w:tc>
          <w:tcPr>
            <w:tcW w:w="6199" w:type="dxa"/>
            <w:gridSpan w:val="4"/>
            <w:vAlign w:val="center"/>
          </w:tcPr>
          <w:p w:rsidR="00951674" w:rsidRPr="00843399" w:rsidRDefault="00951674" w:rsidP="00C928F7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51674" w:rsidTr="00C928F7">
        <w:trPr>
          <w:trHeight w:val="680"/>
        </w:trPr>
        <w:tc>
          <w:tcPr>
            <w:tcW w:w="2840" w:type="dxa"/>
            <w:gridSpan w:val="2"/>
            <w:vAlign w:val="center"/>
          </w:tcPr>
          <w:p w:rsidR="00951674" w:rsidRPr="00843399" w:rsidRDefault="00951674" w:rsidP="00C928F7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43399">
              <w:rPr>
                <w:rFonts w:ascii="黑体" w:eastAsia="黑体" w:hAnsi="黑体" w:cstheme="minorEastAsia"/>
                <w:sz w:val="24"/>
              </w:rPr>
              <w:t>师德故事关键词</w:t>
            </w:r>
          </w:p>
        </w:tc>
        <w:tc>
          <w:tcPr>
            <w:tcW w:w="6199" w:type="dxa"/>
            <w:gridSpan w:val="4"/>
            <w:vAlign w:val="center"/>
          </w:tcPr>
          <w:p w:rsidR="00951674" w:rsidRPr="00843399" w:rsidRDefault="00951674" w:rsidP="00C928F7"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选取2-3个反映教师优秀师德师风的关键词</w:t>
            </w:r>
          </w:p>
        </w:tc>
      </w:tr>
      <w:tr w:rsidR="00951674" w:rsidTr="00C928F7">
        <w:trPr>
          <w:trHeight w:val="680"/>
        </w:trPr>
        <w:tc>
          <w:tcPr>
            <w:tcW w:w="2840" w:type="dxa"/>
            <w:gridSpan w:val="2"/>
            <w:vAlign w:val="center"/>
          </w:tcPr>
          <w:p w:rsidR="00951674" w:rsidRPr="00843399" w:rsidRDefault="00951674" w:rsidP="00C928F7">
            <w:pPr>
              <w:widowControl/>
              <w:spacing w:line="560" w:lineRule="exact"/>
              <w:jc w:val="center"/>
              <w:rPr>
                <w:rFonts w:ascii="黑体" w:eastAsia="黑体" w:hAnsi="黑体" w:cstheme="minorEastAsia"/>
                <w:sz w:val="24"/>
              </w:rPr>
            </w:pPr>
            <w:r>
              <w:rPr>
                <w:rFonts w:ascii="黑体" w:eastAsia="黑体" w:hAnsi="黑体" w:cstheme="minorEastAsia" w:hint="eastAsia"/>
                <w:sz w:val="24"/>
              </w:rPr>
              <w:t>故事讲述人（可多选）</w:t>
            </w:r>
          </w:p>
        </w:tc>
        <w:tc>
          <w:tcPr>
            <w:tcW w:w="6199" w:type="dxa"/>
            <w:gridSpan w:val="4"/>
            <w:vAlign w:val="center"/>
          </w:tcPr>
          <w:p w:rsidR="00951674" w:rsidRPr="00EE5745" w:rsidRDefault="00951674" w:rsidP="00C928F7">
            <w:pPr>
              <w:widowControl/>
              <w:spacing w:line="560" w:lineRule="exact"/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ascii="宋体" w:hAnsi="宋体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同事  </w:t>
            </w:r>
            <w:r>
              <w:rPr>
                <w:rFonts w:ascii="宋体" w:hAnsi="宋体" w:cstheme="minorEastAsia" w:hint="eastAsia"/>
                <w:sz w:val="24"/>
              </w:rPr>
              <w:t>□学生  □学生家长 □其他：</w:t>
            </w:r>
            <w:r>
              <w:rPr>
                <w:rFonts w:ascii="宋体" w:hAnsi="宋体" w:cstheme="minorEastAsia" w:hint="eastAsia"/>
                <w:sz w:val="24"/>
                <w:u w:val="single"/>
              </w:rPr>
              <w:t xml:space="preserve">   </w:t>
            </w:r>
            <w:r w:rsidRPr="00EE5745">
              <w:rPr>
                <w:rFonts w:ascii="宋体" w:hAnsi="宋体" w:cstheme="minorEastAsia" w:hint="eastAsia"/>
                <w:sz w:val="24"/>
                <w:u w:val="single"/>
              </w:rPr>
              <w:t xml:space="preserve">       </w:t>
            </w:r>
          </w:p>
        </w:tc>
      </w:tr>
      <w:tr w:rsidR="00951674" w:rsidTr="00C928F7">
        <w:trPr>
          <w:trHeight w:val="4653"/>
        </w:trPr>
        <w:tc>
          <w:tcPr>
            <w:tcW w:w="9039" w:type="dxa"/>
            <w:gridSpan w:val="6"/>
          </w:tcPr>
          <w:p w:rsidR="00951674" w:rsidRPr="00843399" w:rsidRDefault="00951674" w:rsidP="00C928F7">
            <w:pPr>
              <w:widowControl/>
              <w:spacing w:line="560" w:lineRule="exact"/>
              <w:rPr>
                <w:rFonts w:ascii="黑体" w:eastAsia="黑体" w:hAnsi="黑体" w:cstheme="minorEastAsia"/>
                <w:sz w:val="24"/>
              </w:rPr>
            </w:pPr>
            <w:r w:rsidRPr="00843399">
              <w:rPr>
                <w:rFonts w:ascii="黑体" w:eastAsia="黑体" w:hAnsi="黑体" w:cstheme="minorEastAsia" w:hint="eastAsia"/>
                <w:sz w:val="24"/>
              </w:rPr>
              <w:t>故事内容（</w:t>
            </w:r>
            <w:r w:rsidRPr="00843399">
              <w:rPr>
                <w:rFonts w:asciiTheme="minorEastAsia" w:hAnsiTheme="minorEastAsia" w:cstheme="minorEastAsia" w:hint="eastAsia"/>
                <w:sz w:val="24"/>
              </w:rPr>
              <w:t>简洁生动，突出重点，</w:t>
            </w:r>
            <w:r>
              <w:rPr>
                <w:rFonts w:asciiTheme="minorEastAsia" w:hAnsiTheme="minorEastAsia" w:cstheme="minorEastAsia" w:hint="eastAsia"/>
                <w:sz w:val="24"/>
              </w:rPr>
              <w:t>2000字以内</w:t>
            </w:r>
            <w:r w:rsidRPr="00843399">
              <w:rPr>
                <w:rFonts w:asciiTheme="minorEastAsia" w:hAnsiTheme="minorEastAsia" w:cstheme="minorEastAsia" w:hint="eastAsia"/>
                <w:sz w:val="24"/>
              </w:rPr>
              <w:t>。）</w:t>
            </w:r>
          </w:p>
          <w:p w:rsidR="00951674" w:rsidRPr="00843399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951674" w:rsidRPr="00843399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951674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951674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951674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951674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951674" w:rsidRPr="00843399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51674" w:rsidTr="00C928F7">
        <w:trPr>
          <w:trHeight w:val="437"/>
        </w:trPr>
        <w:tc>
          <w:tcPr>
            <w:tcW w:w="1418" w:type="dxa"/>
            <w:vAlign w:val="center"/>
          </w:tcPr>
          <w:p w:rsidR="00951674" w:rsidRPr="00630C3B" w:rsidRDefault="00951674" w:rsidP="00C928F7">
            <w:pPr>
              <w:widowControl/>
              <w:spacing w:line="560" w:lineRule="exact"/>
              <w:jc w:val="center"/>
              <w:rPr>
                <w:rFonts w:ascii="黑体" w:eastAsia="黑体" w:hAnsi="黑体" w:cstheme="minorEastAsia"/>
                <w:sz w:val="24"/>
              </w:rPr>
            </w:pPr>
            <w:r>
              <w:rPr>
                <w:rFonts w:ascii="黑体" w:eastAsia="黑体" w:hAnsi="黑体" w:cstheme="minorEastAsia" w:hint="eastAsia"/>
                <w:sz w:val="24"/>
              </w:rPr>
              <w:t>联系人</w:t>
            </w:r>
          </w:p>
        </w:tc>
        <w:tc>
          <w:tcPr>
            <w:tcW w:w="1422" w:type="dxa"/>
            <w:vAlign w:val="center"/>
          </w:tcPr>
          <w:p w:rsidR="00951674" w:rsidRPr="00630C3B" w:rsidRDefault="00951674" w:rsidP="00C928F7">
            <w:pPr>
              <w:widowControl/>
              <w:spacing w:line="560" w:lineRule="exact"/>
              <w:jc w:val="center"/>
              <w:rPr>
                <w:rFonts w:ascii="黑体" w:eastAsia="黑体" w:hAnsi="黑体" w:cstheme="minorEastAsia"/>
                <w:sz w:val="24"/>
              </w:rPr>
            </w:pPr>
          </w:p>
        </w:tc>
        <w:tc>
          <w:tcPr>
            <w:tcW w:w="812" w:type="dxa"/>
            <w:vAlign w:val="center"/>
          </w:tcPr>
          <w:p w:rsidR="00951674" w:rsidRPr="00630C3B" w:rsidRDefault="00951674" w:rsidP="00C928F7">
            <w:pPr>
              <w:widowControl/>
              <w:spacing w:line="560" w:lineRule="exact"/>
              <w:jc w:val="center"/>
              <w:rPr>
                <w:rFonts w:ascii="黑体" w:eastAsia="黑体" w:hAnsi="黑体" w:cstheme="minorEastAsia"/>
                <w:sz w:val="24"/>
              </w:rPr>
            </w:pPr>
            <w:r>
              <w:rPr>
                <w:rFonts w:ascii="黑体" w:eastAsia="黑体" w:hAnsi="黑体" w:cstheme="minorEastAsia" w:hint="eastAsia"/>
                <w:sz w:val="24"/>
              </w:rPr>
              <w:t>部门</w:t>
            </w:r>
          </w:p>
        </w:tc>
        <w:tc>
          <w:tcPr>
            <w:tcW w:w="1556" w:type="dxa"/>
            <w:vAlign w:val="center"/>
          </w:tcPr>
          <w:p w:rsidR="00951674" w:rsidRPr="00630C3B" w:rsidRDefault="00951674" w:rsidP="00C928F7">
            <w:pPr>
              <w:widowControl/>
              <w:spacing w:line="560" w:lineRule="exact"/>
              <w:jc w:val="center"/>
              <w:rPr>
                <w:rFonts w:ascii="黑体" w:eastAsia="黑体" w:hAnsi="黑体" w:cs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951674" w:rsidRPr="00630C3B" w:rsidRDefault="00951674" w:rsidP="00C928F7">
            <w:pPr>
              <w:widowControl/>
              <w:spacing w:line="560" w:lineRule="exact"/>
              <w:jc w:val="center"/>
              <w:rPr>
                <w:rFonts w:ascii="黑体" w:eastAsia="黑体" w:hAnsi="黑体" w:cstheme="minorEastAsia"/>
                <w:sz w:val="24"/>
              </w:rPr>
            </w:pPr>
            <w:r>
              <w:rPr>
                <w:rFonts w:ascii="黑体" w:eastAsia="黑体" w:hAnsi="黑体" w:cstheme="minorEastAsia" w:hint="eastAsia"/>
                <w:sz w:val="24"/>
              </w:rPr>
              <w:t>手机</w:t>
            </w:r>
          </w:p>
        </w:tc>
        <w:tc>
          <w:tcPr>
            <w:tcW w:w="2836" w:type="dxa"/>
            <w:vAlign w:val="center"/>
          </w:tcPr>
          <w:p w:rsidR="00951674" w:rsidRPr="00630C3B" w:rsidRDefault="00951674" w:rsidP="00C928F7">
            <w:pPr>
              <w:widowControl/>
              <w:spacing w:line="560" w:lineRule="exact"/>
              <w:jc w:val="center"/>
              <w:rPr>
                <w:rFonts w:ascii="黑体" w:eastAsia="黑体" w:hAnsi="黑体" w:cstheme="minorEastAsia"/>
                <w:sz w:val="24"/>
              </w:rPr>
            </w:pPr>
          </w:p>
        </w:tc>
      </w:tr>
      <w:tr w:rsidR="00951674" w:rsidTr="00C928F7">
        <w:tc>
          <w:tcPr>
            <w:tcW w:w="9039" w:type="dxa"/>
            <w:gridSpan w:val="6"/>
          </w:tcPr>
          <w:p w:rsidR="00951674" w:rsidRDefault="00951674" w:rsidP="00C928F7">
            <w:pPr>
              <w:widowControl/>
              <w:spacing w:line="560" w:lineRule="exact"/>
              <w:jc w:val="center"/>
              <w:rPr>
                <w:rFonts w:ascii="黑体" w:eastAsia="黑体" w:hAnsi="黑体" w:cstheme="minorEastAsia"/>
                <w:sz w:val="24"/>
              </w:rPr>
            </w:pPr>
            <w:r>
              <w:rPr>
                <w:rFonts w:ascii="黑体" w:eastAsia="黑体" w:hAnsi="黑体" w:cstheme="minorEastAsia" w:hint="eastAsia"/>
                <w:sz w:val="24"/>
              </w:rPr>
              <w:t>推荐单位</w:t>
            </w:r>
            <w:r w:rsidRPr="00630C3B">
              <w:rPr>
                <w:rFonts w:ascii="黑体" w:eastAsia="黑体" w:hAnsi="黑体" w:cstheme="minorEastAsia" w:hint="eastAsia"/>
                <w:sz w:val="24"/>
              </w:rPr>
              <w:t>意见</w:t>
            </w:r>
          </w:p>
        </w:tc>
      </w:tr>
      <w:tr w:rsidR="00951674" w:rsidTr="00C928F7">
        <w:tc>
          <w:tcPr>
            <w:tcW w:w="9039" w:type="dxa"/>
            <w:gridSpan w:val="6"/>
            <w:vAlign w:val="center"/>
          </w:tcPr>
          <w:p w:rsidR="00951674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951674" w:rsidRDefault="00951674" w:rsidP="00C928F7"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951674" w:rsidRDefault="00951674" w:rsidP="00C928F7">
            <w:pPr>
              <w:widowControl/>
              <w:spacing w:line="560" w:lineRule="exact"/>
              <w:ind w:firstLineChars="1900" w:firstLine="4560"/>
              <w:rPr>
                <w:rFonts w:asciiTheme="minorEastAsia" w:hAnsiTheme="minorEastAsia" w:cstheme="minorEastAsia" w:hint="eastAsia"/>
                <w:sz w:val="24"/>
              </w:rPr>
            </w:pPr>
          </w:p>
          <w:p w:rsidR="00951674" w:rsidRDefault="00951674" w:rsidP="00C928F7">
            <w:pPr>
              <w:widowControl/>
              <w:spacing w:line="560" w:lineRule="exact"/>
              <w:ind w:firstLineChars="1900" w:firstLine="4560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951674" w:rsidRPr="00B216B8" w:rsidRDefault="00951674" w:rsidP="00951674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E4FD0" w:rsidRDefault="00D9426C">
      <w:bookmarkStart w:id="0" w:name="_GoBack"/>
      <w:bookmarkEnd w:id="0"/>
    </w:p>
    <w:sectPr w:rsidR="003E4FD0" w:rsidSect="002F49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6C" w:rsidRDefault="00D9426C" w:rsidP="00951674">
      <w:r>
        <w:separator/>
      </w:r>
    </w:p>
  </w:endnote>
  <w:endnote w:type="continuationSeparator" w:id="0">
    <w:p w:rsidR="00D9426C" w:rsidRDefault="00D9426C" w:rsidP="009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12175"/>
      <w:docPartObj>
        <w:docPartGallery w:val="Page Numbers (Bottom of Page)"/>
        <w:docPartUnique/>
      </w:docPartObj>
    </w:sdtPr>
    <w:sdtEndPr/>
    <w:sdtContent>
      <w:p w:rsidR="00DB1212" w:rsidRDefault="00D9426C" w:rsidP="00DB12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674" w:rsidRPr="0095167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6C" w:rsidRDefault="00D9426C" w:rsidP="00951674">
      <w:r>
        <w:separator/>
      </w:r>
    </w:p>
  </w:footnote>
  <w:footnote w:type="continuationSeparator" w:id="0">
    <w:p w:rsidR="00D9426C" w:rsidRDefault="00D9426C" w:rsidP="0095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24"/>
    <w:rsid w:val="004365B2"/>
    <w:rsid w:val="00731119"/>
    <w:rsid w:val="00951674"/>
    <w:rsid w:val="00B52677"/>
    <w:rsid w:val="00BC2E31"/>
    <w:rsid w:val="00D30624"/>
    <w:rsid w:val="00D9426C"/>
    <w:rsid w:val="00DB498A"/>
    <w:rsid w:val="00F3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2E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2E3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C2E31"/>
    <w:rPr>
      <w:b/>
      <w:bCs/>
    </w:rPr>
  </w:style>
  <w:style w:type="paragraph" w:styleId="a4">
    <w:name w:val="header"/>
    <w:basedOn w:val="a"/>
    <w:link w:val="Char"/>
    <w:uiPriority w:val="99"/>
    <w:unhideWhenUsed/>
    <w:rsid w:val="0095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6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674"/>
    <w:rPr>
      <w:sz w:val="18"/>
      <w:szCs w:val="18"/>
    </w:rPr>
  </w:style>
  <w:style w:type="table" w:styleId="a6">
    <w:name w:val="Table Grid"/>
    <w:basedOn w:val="a1"/>
    <w:uiPriority w:val="39"/>
    <w:rsid w:val="009516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C2E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2E3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C2E31"/>
    <w:rPr>
      <w:b/>
      <w:bCs/>
    </w:rPr>
  </w:style>
  <w:style w:type="paragraph" w:styleId="a4">
    <w:name w:val="header"/>
    <w:basedOn w:val="a"/>
    <w:link w:val="Char"/>
    <w:uiPriority w:val="99"/>
    <w:unhideWhenUsed/>
    <w:rsid w:val="0095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16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1674"/>
    <w:rPr>
      <w:sz w:val="18"/>
      <w:szCs w:val="18"/>
    </w:rPr>
  </w:style>
  <w:style w:type="table" w:styleId="a6">
    <w:name w:val="Table Grid"/>
    <w:basedOn w:val="a1"/>
    <w:uiPriority w:val="39"/>
    <w:rsid w:val="009516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HMX</dc:creator>
  <cp:keywords/>
  <dc:description/>
  <cp:lastModifiedBy>HMX</cp:lastModifiedBy>
  <cp:revision>2</cp:revision>
  <dcterms:created xsi:type="dcterms:W3CDTF">2022-09-02T01:10:00Z</dcterms:created>
  <dcterms:modified xsi:type="dcterms:W3CDTF">2022-09-02T01:10:00Z</dcterms:modified>
</cp:coreProperties>
</file>