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0" w:type="dxa"/>
        <w:tblLook w:val="04A0" w:firstRow="1" w:lastRow="0" w:firstColumn="1" w:lastColumn="0" w:noHBand="0" w:noVBand="1"/>
      </w:tblPr>
      <w:tblGrid>
        <w:gridCol w:w="1220"/>
        <w:gridCol w:w="2200"/>
        <w:gridCol w:w="960"/>
        <w:gridCol w:w="960"/>
        <w:gridCol w:w="1140"/>
        <w:gridCol w:w="960"/>
        <w:gridCol w:w="960"/>
        <w:gridCol w:w="960"/>
        <w:gridCol w:w="960"/>
        <w:gridCol w:w="3680"/>
      </w:tblGrid>
      <w:tr w:rsidR="00CF5093" w:rsidRPr="00CF5093" w:rsidTr="00211842">
        <w:trPr>
          <w:trHeight w:val="6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093">
              <w:rPr>
                <w:rFonts w:ascii="Calibri" w:eastAsia="黑体" w:hAnsi="Calibri" w:cs="Times New Roman" w:hint="eastAsia"/>
                <w:sz w:val="28"/>
                <w:szCs w:val="28"/>
              </w:rPr>
              <w:t>附件</w:t>
            </w:r>
            <w:r w:rsidRPr="00CF5093">
              <w:rPr>
                <w:rFonts w:ascii="Calibri" w:eastAsia="黑体" w:hAnsi="Calibri" w:cs="Times New Roman" w:hint="eastAsia"/>
                <w:sz w:val="28"/>
                <w:szCs w:val="28"/>
              </w:rPr>
              <w:t>4</w:t>
            </w:r>
            <w:r w:rsidRPr="00CF5093">
              <w:rPr>
                <w:rFonts w:ascii="Calibri" w:eastAsia="黑体" w:hAnsi="Calibri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5093" w:rsidRPr="00CF5093" w:rsidTr="00211842">
        <w:trPr>
          <w:trHeight w:val="945"/>
        </w:trPr>
        <w:tc>
          <w:tcPr>
            <w:tcW w:w="1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 w:rsidRPr="00CF5093"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年度全国教书育人楷模推荐名册</w:t>
            </w:r>
          </w:p>
        </w:tc>
      </w:tr>
      <w:tr w:rsidR="00CF5093" w:rsidRPr="00CF5093" w:rsidTr="00211842">
        <w:trPr>
          <w:trHeight w:val="6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5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推荐单位(盖章）：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5093" w:rsidRPr="00CF5093" w:rsidTr="00211842">
        <w:trPr>
          <w:trHeight w:val="6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单位类型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专技职务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省部级以上荣誉称号和奖励</w:t>
            </w:r>
          </w:p>
        </w:tc>
      </w:tr>
      <w:tr w:rsidR="00CF5093" w:rsidRPr="00CF5093" w:rsidTr="00211842">
        <w:trPr>
          <w:trHeight w:val="21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高校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CF5093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093" w:rsidRPr="00CF5093" w:rsidTr="00211842">
        <w:trPr>
          <w:trHeight w:val="525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093" w:rsidRPr="00CF5093" w:rsidRDefault="00CF5093" w:rsidP="00CF5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093" w:rsidRPr="00CF5093" w:rsidRDefault="00CF5093" w:rsidP="00CF5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5093" w:rsidRPr="00CF5093" w:rsidTr="00211842">
        <w:trPr>
          <w:trHeight w:val="2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5093" w:rsidRPr="00CF5093" w:rsidTr="00211842">
        <w:trPr>
          <w:trHeight w:val="2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5093" w:rsidRPr="00CF5093" w:rsidTr="00211842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填表人：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93" w:rsidRPr="00CF5093" w:rsidRDefault="00CF5093" w:rsidP="00CF5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F5093" w:rsidRPr="00CF5093" w:rsidRDefault="00CF5093" w:rsidP="00CF5093">
      <w:pPr>
        <w:spacing w:line="400" w:lineRule="exact"/>
        <w:rPr>
          <w:rFonts w:ascii="Calibri" w:eastAsia="宋体" w:hAnsi="Calibri" w:cs="Times New Roman"/>
          <w:sz w:val="32"/>
          <w:szCs w:val="40"/>
        </w:rPr>
      </w:pPr>
    </w:p>
    <w:p w:rsidR="00C12E25" w:rsidRDefault="00C12E25">
      <w:bookmarkStart w:id="0" w:name="_GoBack"/>
      <w:bookmarkEnd w:id="0"/>
    </w:p>
    <w:sectPr w:rsidR="00C12E25" w:rsidSect="006E7C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93"/>
    <w:rsid w:val="00C12E25"/>
    <w:rsid w:val="00C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2F883-FC7A-45C6-BD66-579E9694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pengxiang</dc:creator>
  <cp:keywords/>
  <dc:description/>
  <cp:lastModifiedBy>liu pengxiang</cp:lastModifiedBy>
  <cp:revision>1</cp:revision>
  <dcterms:created xsi:type="dcterms:W3CDTF">2020-05-21T14:21:00Z</dcterms:created>
  <dcterms:modified xsi:type="dcterms:W3CDTF">2020-05-21T14:22:00Z</dcterms:modified>
</cp:coreProperties>
</file>