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254" w:tblpY="1611"/>
        <w:tblW w:w="37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项目编号</w:t>
            </w:r>
          </w:p>
        </w:tc>
        <w:tc>
          <w:tcPr>
            <w:tcW w:w="24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FFFFFF" w:themeColor="background1"/>
                <w:spacing w:val="-10"/>
                <w:szCs w:val="28"/>
              </w:rPr>
            </w:pPr>
            <w:r>
              <w:rPr>
                <w:rFonts w:hint="eastAsia" w:ascii="仿宋_GB2312" w:hAnsi="宋体" w:eastAsia="仿宋_GB2312"/>
                <w:color w:val="FFFFFF" w:themeColor="background1"/>
                <w:spacing w:val="-10"/>
                <w:sz w:val="20"/>
                <w:szCs w:val="24"/>
              </w:rPr>
              <w:t>由学院团委（团总支）填写</w:t>
            </w:r>
          </w:p>
        </w:tc>
      </w:tr>
    </w:tbl>
    <w:p>
      <w:pPr>
        <w:spacing w:line="360" w:lineRule="auto"/>
        <w:rPr>
          <w:rFonts w:ascii="宋体" w:hAnsi="宋体"/>
          <w:szCs w:val="28"/>
        </w:rPr>
      </w:pPr>
      <w:r>
        <w:rPr>
          <w:sz w:val="21"/>
        </w:rPr>
        <w:pict>
          <v:shape id="_x0000_s1027" o:spid="_x0000_s1027" o:spt="202" type="#_x0000_t202" style="position:absolute;left:0pt;margin-left:-3.05pt;margin-top:9.05pt;height:32.1pt;width:204.8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jc w:val="distribute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东华大学大学生暑期社会实践</w:t>
                  </w:r>
                </w:p>
                <w:p>
                  <w:pPr>
                    <w:jc w:val="distribute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通知文件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Hans"/>
                    </w:rPr>
                    <w:t xml:space="preserve">  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附件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Hans"/>
                    </w:rPr>
                    <w:t>1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hAnsi="宋体"/>
          <w:szCs w:val="28"/>
        </w:rPr>
      </w:pPr>
    </w:p>
    <w:p>
      <w:pPr>
        <w:spacing w:line="360" w:lineRule="auto"/>
        <w:rPr>
          <w:rFonts w:ascii="宋体" w:hAnsi="宋体"/>
          <w:szCs w:val="2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东华大学大学生暑期</w:t>
      </w:r>
      <w:r>
        <w:rPr>
          <w:rFonts w:ascii="华文中宋" w:hAnsi="华文中宋" w:eastAsia="华文中宋"/>
          <w:b/>
          <w:sz w:val="52"/>
          <w:szCs w:val="52"/>
        </w:rPr>
        <w:t>社会实践</w:t>
      </w:r>
    </w:p>
    <w:p>
      <w:pPr>
        <w:spacing w:line="360" w:lineRule="auto"/>
        <w:jc w:val="center"/>
        <w:rPr>
          <w:rFonts w:ascii="华文中宋" w:hAnsi="华文中宋" w:eastAsia="华文中宋"/>
          <w:sz w:val="84"/>
          <w:szCs w:val="84"/>
        </w:rPr>
      </w:pPr>
      <w:r>
        <w:rPr>
          <w:rFonts w:hint="eastAsia" w:ascii="华文中宋" w:hAnsi="华文中宋" w:eastAsia="华文中宋"/>
          <w:sz w:val="84"/>
          <w:szCs w:val="84"/>
        </w:rPr>
        <w:t>团队项目申报书</w:t>
      </w:r>
    </w:p>
    <w:p>
      <w:pPr>
        <w:spacing w:line="360" w:lineRule="auto"/>
        <w:rPr>
          <w:rFonts w:ascii="宋体" w:hAnsi="宋体"/>
          <w:szCs w:val="28"/>
        </w:rPr>
      </w:pPr>
    </w:p>
    <w:p>
      <w:pPr>
        <w:spacing w:line="360" w:lineRule="auto"/>
        <w:rPr>
          <w:rFonts w:ascii="宋体" w:hAnsi="宋体"/>
          <w:szCs w:val="28"/>
        </w:rPr>
      </w:pPr>
    </w:p>
    <w:p>
      <w:pPr>
        <w:spacing w:line="360" w:lineRule="auto"/>
        <w:rPr>
          <w:rFonts w:ascii="宋体" w:hAnsi="宋体"/>
          <w:szCs w:val="28"/>
        </w:rPr>
      </w:pPr>
    </w:p>
    <w:p>
      <w:pPr>
        <w:spacing w:line="360" w:lineRule="auto"/>
        <w:rPr>
          <w:rFonts w:ascii="宋体" w:hAnsi="宋体"/>
          <w:szCs w:val="28"/>
        </w:rPr>
      </w:pPr>
    </w:p>
    <w:p>
      <w:pPr>
        <w:spacing w:line="360" w:lineRule="auto"/>
        <w:rPr>
          <w:rFonts w:ascii="仿宋_GB2312" w:hAnsi="宋体" w:eastAsia="仿宋_GB2312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 xml:space="preserve">         </w:t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 xml:space="preserve">项  目  名  称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     </w:t>
      </w:r>
    </w:p>
    <w:p>
      <w:pPr>
        <w:spacing w:line="360" w:lineRule="auto"/>
        <w:rPr>
          <w:rFonts w:ascii="仿宋_GB2312" w:hAnsi="宋体" w:eastAsia="仿宋_GB2312"/>
          <w:sz w:val="24"/>
          <w:szCs w:val="28"/>
          <w:u w:val="single"/>
        </w:rPr>
      </w:pPr>
      <w:r>
        <w:rPr>
          <w:rFonts w:hint="eastAsia" w:ascii="仿宋_GB2312" w:hAnsi="宋体" w:eastAsia="仿宋_GB2312"/>
          <w:sz w:val="24"/>
          <w:szCs w:val="28"/>
        </w:rPr>
        <w:t xml:space="preserve">         </w:t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 xml:space="preserve">项 目 负 责 人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     </w:t>
      </w:r>
    </w:p>
    <w:p>
      <w:pPr>
        <w:spacing w:line="360" w:lineRule="auto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 xml:space="preserve">         </w:t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 xml:space="preserve">所  在  学  院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     </w:t>
      </w:r>
    </w:p>
    <w:p>
      <w:pPr>
        <w:spacing w:line="360" w:lineRule="auto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 xml:space="preserve">         </w:t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 xml:space="preserve">填  表  日  期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     </w:t>
      </w:r>
    </w:p>
    <w:p>
      <w:pPr>
        <w:spacing w:line="360" w:lineRule="auto"/>
        <w:rPr>
          <w:rFonts w:ascii="仿宋_GB2312" w:hAnsi="宋体" w:eastAsia="仿宋_GB2312"/>
          <w:sz w:val="24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4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共青团东华大学委员会制表</w:t>
      </w:r>
    </w:p>
    <w:p>
      <w:pPr>
        <w:spacing w:line="360" w:lineRule="auto"/>
        <w:jc w:val="center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二○二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4"/>
          <w:szCs w:val="28"/>
        </w:rPr>
        <w:t>年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4"/>
          <w:szCs w:val="28"/>
        </w:rPr>
        <w:t>月</w:t>
      </w:r>
    </w:p>
    <w:p>
      <w:pPr>
        <w:spacing w:line="360" w:lineRule="auto"/>
        <w:jc w:val="center"/>
        <w:rPr>
          <w:rFonts w:ascii="仿宋_GB2312" w:hAnsi="宋体" w:eastAsia="仿宋_GB2312"/>
          <w:sz w:val="24"/>
          <w:szCs w:val="28"/>
        </w:rPr>
      </w:pPr>
    </w:p>
    <w:p>
      <w:pPr>
        <w:spacing w:line="360" w:lineRule="auto"/>
        <w:jc w:val="center"/>
        <w:rPr>
          <w:rFonts w:ascii="宋体" w:hAnsi="宋体"/>
          <w:szCs w:val="28"/>
        </w:rPr>
      </w:pPr>
    </w:p>
    <w:p>
      <w:pPr>
        <w:spacing w:line="360" w:lineRule="auto"/>
        <w:jc w:val="center"/>
        <w:rPr>
          <w:rFonts w:ascii="仿宋_GB2312" w:eastAsia="仿宋_GB2312"/>
          <w:color w:val="A5A5A5" w:themeColor="background1" w:themeShade="A6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5A5A5" w:themeColor="background1" w:themeShade="A6"/>
          <w:sz w:val="24"/>
        </w:rPr>
        <w:t>注：请交至团长所在学院，由学院团委（团总支）汇总后统一交校团委</w:t>
      </w:r>
    </w:p>
    <w:p>
      <w:pPr>
        <w:jc w:val="left"/>
        <w:rPr>
          <w:rFonts w:ascii="仿宋_GB2312" w:eastAsia="仿宋_GB2312"/>
          <w:sz w:val="24"/>
        </w:rPr>
      </w:pP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410"/>
        <w:gridCol w:w="1123"/>
        <w:gridCol w:w="1321"/>
        <w:gridCol w:w="321"/>
        <w:gridCol w:w="962"/>
        <w:gridCol w:w="1123"/>
        <w:gridCol w:w="1124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项目基本信息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团长姓名</w:t>
            </w:r>
          </w:p>
        </w:tc>
        <w:tc>
          <w:tcPr>
            <w:tcW w:w="112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所在学院</w:t>
            </w:r>
          </w:p>
        </w:tc>
        <w:tc>
          <w:tcPr>
            <w:tcW w:w="128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所学专业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团长学号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联系手机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实践地点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XX省</w:t>
            </w:r>
            <w:r>
              <w:rPr>
                <w:rFonts w:ascii="仿宋_GB2312" w:eastAsia="仿宋_GB2312"/>
                <w:bCs/>
                <w:szCs w:val="21"/>
              </w:rPr>
              <w:t>XX</w:t>
            </w:r>
            <w:r>
              <w:rPr>
                <w:rFonts w:hint="eastAsia" w:ascii="仿宋_GB2312" w:eastAsia="仿宋_GB2312"/>
                <w:bCs/>
                <w:szCs w:val="21"/>
              </w:rPr>
              <w:t>市XX区（县）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项目名称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实践</w:t>
            </w:r>
            <w:r>
              <w:rPr>
                <w:rFonts w:ascii="仿宋_GB2312" w:eastAsia="仿宋_GB2312"/>
                <w:bCs/>
                <w:szCs w:val="21"/>
              </w:rPr>
              <w:t>日期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XX月XX日—XX月XX日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申报类别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(   ) A.</w:t>
            </w:r>
            <w:r>
              <w:rPr>
                <w:rFonts w:hint="eastAsia" w:ascii="仿宋_GB2312" w:eastAsia="仿宋_GB2312"/>
                <w:bCs/>
                <w:szCs w:val="21"/>
                <w:lang w:val="en-US" w:eastAsia="zh-Hans"/>
              </w:rPr>
              <w:t>青春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建功新时代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B.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人民城市新蓝图</w:t>
            </w:r>
          </w:p>
          <w:p>
            <w:pPr>
              <w:spacing w:line="440" w:lineRule="exact"/>
              <w:ind w:firstLine="821" w:firstLineChars="391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C.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强国有我新青年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D.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砥砺奋进东华人</w:t>
            </w:r>
          </w:p>
          <w:p>
            <w:pPr>
              <w:spacing w:line="440" w:lineRule="exact"/>
              <w:ind w:firstLine="821" w:firstLineChars="391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E.</w:t>
            </w:r>
            <w:r>
              <w:rPr>
                <w:rFonts w:hint="eastAsia" w:ascii="仿宋_GB2312" w:eastAsia="仿宋_GB2312"/>
                <w:bCs/>
                <w:szCs w:val="21"/>
              </w:rPr>
              <w:t>其他类实践专项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二级类别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FF0000"/>
                <w:szCs w:val="21"/>
              </w:rPr>
              <w:t>（按通知填写，如“新征程”赛道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  <w:lang w:eastAsia="zh-CN"/>
              </w:rPr>
              <w:t>、“经济高质量发展”赛道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实践形式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ind w:firstLine="210" w:firstLineChars="100"/>
              <w:jc w:val="left"/>
              <w:rPr>
                <w:rFonts w:hint="eastAsia" w:ascii="仿宋_GB2312" w:eastAsia="仿宋_GB2312"/>
                <w:b w:val="0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(   ) A.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社会调查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B.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指导教师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学院及职称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联系手机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研究领域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带队教师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学院及职称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联系手机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研究领域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其他成员信息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性别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学院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学号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学院团委（团总支）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推荐意见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360" w:lineRule="auto"/>
              <w:ind w:left="1890" w:leftChars="900" w:firstLine="3570" w:firstLineChars="170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盖  章</w:t>
            </w:r>
          </w:p>
          <w:p>
            <w:pPr>
              <w:spacing w:line="360" w:lineRule="auto"/>
              <w:ind w:left="1890" w:leftChars="900" w:firstLine="3360" w:firstLineChars="160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91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项目预算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（</w:t>
            </w:r>
            <w:r>
              <w:rPr>
                <w:rFonts w:ascii="仿宋_GB2312" w:eastAsia="仿宋_GB2312"/>
                <w:bCs/>
                <w:szCs w:val="28"/>
              </w:rPr>
              <w:t>学生费用，</w:t>
            </w:r>
            <w:r>
              <w:rPr>
                <w:rFonts w:hint="eastAsia" w:ascii="仿宋_GB2312" w:eastAsia="仿宋_GB2312"/>
                <w:bCs/>
                <w:szCs w:val="28"/>
              </w:rPr>
              <w:t>不含带队</w:t>
            </w:r>
            <w:r>
              <w:rPr>
                <w:rFonts w:ascii="仿宋_GB2312" w:eastAsia="仿宋_GB2312"/>
                <w:bCs/>
                <w:szCs w:val="28"/>
              </w:rPr>
              <w:t>教师</w:t>
            </w:r>
            <w:r>
              <w:rPr>
                <w:rFonts w:hint="eastAsia" w:ascii="仿宋_GB2312" w:eastAsia="仿宋_GB2312"/>
                <w:bCs/>
                <w:szCs w:val="28"/>
              </w:rPr>
              <w:t>费用</w:t>
            </w:r>
            <w:r>
              <w:rPr>
                <w:rFonts w:ascii="仿宋_GB2312" w:eastAsia="仿宋_GB2312"/>
                <w:bCs/>
                <w:szCs w:val="28"/>
              </w:rPr>
              <w:t>）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交通</w:t>
            </w:r>
            <w:r>
              <w:rPr>
                <w:rFonts w:ascii="仿宋_GB2312" w:eastAsia="仿宋_GB2312"/>
                <w:bCs/>
                <w:szCs w:val="28"/>
              </w:rPr>
              <w:t>费</w:t>
            </w:r>
          </w:p>
        </w:tc>
        <w:tc>
          <w:tcPr>
            <w:tcW w:w="46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hint="default" w:ascii="仿宋_GB2312" w:eastAsia="仿宋_GB2312"/>
                <w:bCs/>
                <w:color w:val="FF000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0"/>
                <w:szCs w:val="18"/>
                <w:lang w:val="en-US" w:eastAsia="zh-CN"/>
              </w:rPr>
              <w:t>按照《东华大学大学生假期社会实践活动差旅费报销规定（修订）》填写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伙食及</w:t>
            </w:r>
            <w:r>
              <w:rPr>
                <w:rFonts w:ascii="仿宋_GB2312" w:eastAsia="仿宋_GB2312"/>
                <w:bCs/>
                <w:szCs w:val="28"/>
              </w:rPr>
              <w:t>住宿</w:t>
            </w:r>
            <w:r>
              <w:rPr>
                <w:rFonts w:hint="eastAsia" w:ascii="仿宋_GB2312" w:eastAsia="仿宋_GB2312"/>
                <w:bCs/>
                <w:szCs w:val="28"/>
              </w:rPr>
              <w:t>补贴费</w:t>
            </w:r>
          </w:p>
        </w:tc>
        <w:tc>
          <w:tcPr>
            <w:tcW w:w="4669" w:type="dxa"/>
            <w:gridSpan w:val="4"/>
            <w:vAlign w:val="center"/>
          </w:tcPr>
          <w:p>
            <w:pPr>
              <w:ind w:firstLine="400" w:firstLineChars="200"/>
              <w:rPr>
                <w:rFonts w:hint="eastAsia" w:ascii="仿宋_GB2312" w:eastAsia="仿宋_GB2312"/>
                <w:bCs/>
                <w:color w:val="FF0000"/>
                <w:sz w:val="20"/>
                <w:szCs w:val="18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0"/>
                <w:szCs w:val="18"/>
                <w:lang w:val="en-US" w:eastAsia="zh-CN"/>
              </w:rPr>
              <w:t>按照《东华大学大学生假期社会实践活动差旅费报销规定（修订）》填写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其他费用</w:t>
            </w:r>
          </w:p>
        </w:tc>
        <w:tc>
          <w:tcPr>
            <w:tcW w:w="4669" w:type="dxa"/>
            <w:gridSpan w:val="4"/>
            <w:vAlign w:val="center"/>
          </w:tcPr>
          <w:p>
            <w:pPr>
              <w:ind w:firstLine="400" w:firstLineChars="200"/>
              <w:rPr>
                <w:rFonts w:ascii="仿宋_GB2312" w:eastAsia="仿宋_GB2312"/>
                <w:bCs/>
                <w:color w:val="FF0000"/>
                <w:sz w:val="20"/>
                <w:szCs w:val="1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0"/>
                <w:szCs w:val="18"/>
              </w:rPr>
              <w:t>如可能产生的活动用品、宣传品费用等，以拟实施情况为准估算。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费用总计（小写</w:t>
            </w:r>
            <w:r>
              <w:rPr>
                <w:rFonts w:ascii="仿宋_GB2312" w:eastAsia="仿宋_GB2312"/>
                <w:bCs/>
                <w:szCs w:val="28"/>
              </w:rPr>
              <w:t>）</w:t>
            </w:r>
          </w:p>
        </w:tc>
        <w:tc>
          <w:tcPr>
            <w:tcW w:w="4669" w:type="dxa"/>
            <w:gridSpan w:val="4"/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（元</w:t>
            </w:r>
            <w:r>
              <w:rPr>
                <w:rFonts w:ascii="仿宋_GB2312" w:eastAsia="仿宋_GB2312"/>
                <w:bCs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8"/>
                <w:lang w:val="en-US" w:eastAsia="zh-CN"/>
              </w:rPr>
              <w:t>项目目的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hint="eastAsia" w:ascii="仿宋_GB2312" w:eastAsia="仿宋_GB2312"/>
                <w:bCs/>
                <w:color w:val="FF0000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概述项目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  <w:lang w:val="en-US" w:eastAsia="zh-CN"/>
              </w:rPr>
              <w:t>目的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，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3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00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-500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字为宜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</w:t>
            </w:r>
            <w:r>
              <w:rPr>
                <w:rFonts w:ascii="仿宋_GB2312" w:eastAsia="仿宋_GB2312"/>
                <w:bCs/>
                <w:szCs w:val="28"/>
              </w:rPr>
              <w:t>应用价值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/>
                <w:bCs/>
                <w:szCs w:val="28"/>
              </w:rPr>
              <w:t>和现实指导意义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仿宋_GB2312" w:eastAsia="仿宋_GB2312"/>
                <w:bCs/>
                <w:color w:val="FF0000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注意提炼主旨，500字以内。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</w:t>
            </w:r>
            <w:r>
              <w:rPr>
                <w:rFonts w:ascii="仿宋_GB2312" w:eastAsia="仿宋_GB2312"/>
                <w:bCs/>
                <w:szCs w:val="28"/>
              </w:rPr>
              <w:t>摘要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spacing w:line="440" w:lineRule="exact"/>
              <w:ind w:firstLine="420" w:firstLineChars="200"/>
              <w:jc w:val="center"/>
              <w:rPr>
                <w:rFonts w:ascii="仿宋_GB2312" w:eastAsia="仿宋_GB2312"/>
                <w:bCs/>
                <w:color w:val="FF0000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概述项目情况，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3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00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-500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字为宜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项目详细内容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8"/>
                <w:lang w:val="en-US" w:eastAsia="zh-CN"/>
              </w:rPr>
              <w:t>和预期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Cs w:val="28"/>
                <w:lang w:val="en-US" w:eastAsia="zh-CN"/>
              </w:rPr>
              <w:t>成果</w:t>
            </w:r>
          </w:p>
        </w:tc>
        <w:tc>
          <w:tcPr>
            <w:tcW w:w="7434" w:type="dxa"/>
            <w:gridSpan w:val="7"/>
            <w:vAlign w:val="bottom"/>
          </w:tcPr>
          <w:p>
            <w:pPr>
              <w:spacing w:line="440" w:lineRule="exact"/>
              <w:ind w:firstLine="420" w:firstLineChars="200"/>
              <w:rPr>
                <w:rFonts w:ascii="仿宋_GB2312" w:eastAsia="仿宋_GB2312"/>
                <w:bCs/>
                <w:color w:val="FF0000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可附页，含项目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背景、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项目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特色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及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创新点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（500字左右），项目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内容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（实践活动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内容及形式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，1500字左右）、预期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目标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以及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实践的成果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（500字左右）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、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计划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日程安排、拟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对接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单位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或个</w:t>
            </w:r>
            <w:r>
              <w:rPr>
                <w:rFonts w:ascii="仿宋_GB2312" w:eastAsia="仿宋_GB2312"/>
                <w:bCs/>
                <w:color w:val="FF0000"/>
                <w:szCs w:val="28"/>
              </w:rPr>
              <w:t>人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>以及立项前期沟通情况，如是否有接收函。（500字左右）。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校团委意见</w:t>
            </w:r>
          </w:p>
        </w:tc>
        <w:tc>
          <w:tcPr>
            <w:tcW w:w="7434" w:type="dxa"/>
            <w:gridSpan w:val="7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360" w:lineRule="auto"/>
              <w:ind w:firstLine="3570" w:firstLineChars="170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盖  章</w:t>
            </w:r>
          </w:p>
          <w:p>
            <w:pPr>
              <w:spacing w:line="360" w:lineRule="auto"/>
              <w:ind w:right="480" w:firstLine="3255" w:firstLineChars="155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hNzU0YjVkYWU3ZjQ5ZjJmYzMwMDU2N2QyZmQ5YTkifQ=="/>
  </w:docVars>
  <w:rsids>
    <w:rsidRoot w:val="005D23E5"/>
    <w:rsid w:val="0001135D"/>
    <w:rsid w:val="00014BB5"/>
    <w:rsid w:val="00030287"/>
    <w:rsid w:val="000340B0"/>
    <w:rsid w:val="00051AC4"/>
    <w:rsid w:val="000604B9"/>
    <w:rsid w:val="00065159"/>
    <w:rsid w:val="00074671"/>
    <w:rsid w:val="00093B9E"/>
    <w:rsid w:val="000A5295"/>
    <w:rsid w:val="000C3F5C"/>
    <w:rsid w:val="000E6DBB"/>
    <w:rsid w:val="000F3C7C"/>
    <w:rsid w:val="000F3F07"/>
    <w:rsid w:val="00102F1D"/>
    <w:rsid w:val="0010365C"/>
    <w:rsid w:val="00126744"/>
    <w:rsid w:val="00164ECD"/>
    <w:rsid w:val="001715DB"/>
    <w:rsid w:val="00195640"/>
    <w:rsid w:val="001B03BB"/>
    <w:rsid w:val="001D57C2"/>
    <w:rsid w:val="001E42AC"/>
    <w:rsid w:val="001E52C3"/>
    <w:rsid w:val="002005A7"/>
    <w:rsid w:val="00224B16"/>
    <w:rsid w:val="00250682"/>
    <w:rsid w:val="00293968"/>
    <w:rsid w:val="0029753F"/>
    <w:rsid w:val="002A0A4A"/>
    <w:rsid w:val="002D23C5"/>
    <w:rsid w:val="002E6634"/>
    <w:rsid w:val="002F3FB0"/>
    <w:rsid w:val="002F68E9"/>
    <w:rsid w:val="00320873"/>
    <w:rsid w:val="00340BBB"/>
    <w:rsid w:val="00344A99"/>
    <w:rsid w:val="00371449"/>
    <w:rsid w:val="003816B7"/>
    <w:rsid w:val="003836F7"/>
    <w:rsid w:val="003C10CE"/>
    <w:rsid w:val="003D5F4D"/>
    <w:rsid w:val="003E275C"/>
    <w:rsid w:val="003E2A46"/>
    <w:rsid w:val="003F1243"/>
    <w:rsid w:val="0041025A"/>
    <w:rsid w:val="00433031"/>
    <w:rsid w:val="00484D2D"/>
    <w:rsid w:val="00487AE8"/>
    <w:rsid w:val="004B0161"/>
    <w:rsid w:val="004C179C"/>
    <w:rsid w:val="004E19CE"/>
    <w:rsid w:val="00510C91"/>
    <w:rsid w:val="005519E0"/>
    <w:rsid w:val="005776C1"/>
    <w:rsid w:val="00582576"/>
    <w:rsid w:val="0059602F"/>
    <w:rsid w:val="005A675D"/>
    <w:rsid w:val="005D14CA"/>
    <w:rsid w:val="005D23E5"/>
    <w:rsid w:val="005D3AD7"/>
    <w:rsid w:val="00602C7D"/>
    <w:rsid w:val="006108A7"/>
    <w:rsid w:val="00637924"/>
    <w:rsid w:val="00637FEF"/>
    <w:rsid w:val="00642B42"/>
    <w:rsid w:val="0065089C"/>
    <w:rsid w:val="006602F7"/>
    <w:rsid w:val="00670772"/>
    <w:rsid w:val="00695781"/>
    <w:rsid w:val="006B673F"/>
    <w:rsid w:val="006C23BC"/>
    <w:rsid w:val="006F79CB"/>
    <w:rsid w:val="00716919"/>
    <w:rsid w:val="00774024"/>
    <w:rsid w:val="007D01D9"/>
    <w:rsid w:val="0080617A"/>
    <w:rsid w:val="00827DAC"/>
    <w:rsid w:val="008735F0"/>
    <w:rsid w:val="0087788B"/>
    <w:rsid w:val="00891486"/>
    <w:rsid w:val="008A24BE"/>
    <w:rsid w:val="0091206B"/>
    <w:rsid w:val="00914067"/>
    <w:rsid w:val="009370F0"/>
    <w:rsid w:val="00943757"/>
    <w:rsid w:val="00962B48"/>
    <w:rsid w:val="00994BEB"/>
    <w:rsid w:val="009972D8"/>
    <w:rsid w:val="009A0E92"/>
    <w:rsid w:val="009B0165"/>
    <w:rsid w:val="009C48F8"/>
    <w:rsid w:val="00A03F44"/>
    <w:rsid w:val="00A12F47"/>
    <w:rsid w:val="00A41993"/>
    <w:rsid w:val="00AB3EBA"/>
    <w:rsid w:val="00AD1718"/>
    <w:rsid w:val="00AE2710"/>
    <w:rsid w:val="00B0311F"/>
    <w:rsid w:val="00B31D11"/>
    <w:rsid w:val="00B50E6E"/>
    <w:rsid w:val="00B61CBA"/>
    <w:rsid w:val="00B85175"/>
    <w:rsid w:val="00BA538C"/>
    <w:rsid w:val="00BE2FE0"/>
    <w:rsid w:val="00BF31A3"/>
    <w:rsid w:val="00C20A8C"/>
    <w:rsid w:val="00C44152"/>
    <w:rsid w:val="00C90EB7"/>
    <w:rsid w:val="00CA1F75"/>
    <w:rsid w:val="00CA7FA5"/>
    <w:rsid w:val="00CD03E3"/>
    <w:rsid w:val="00CE6E7A"/>
    <w:rsid w:val="00CE7A89"/>
    <w:rsid w:val="00CF1827"/>
    <w:rsid w:val="00CF2D9F"/>
    <w:rsid w:val="00D12FAA"/>
    <w:rsid w:val="00D263E3"/>
    <w:rsid w:val="00D330D4"/>
    <w:rsid w:val="00D3419E"/>
    <w:rsid w:val="00D36145"/>
    <w:rsid w:val="00D50F83"/>
    <w:rsid w:val="00D52FAF"/>
    <w:rsid w:val="00D57460"/>
    <w:rsid w:val="00D903D0"/>
    <w:rsid w:val="00E302FB"/>
    <w:rsid w:val="00E413B2"/>
    <w:rsid w:val="00EA697A"/>
    <w:rsid w:val="00EB6B7D"/>
    <w:rsid w:val="00EC2AFE"/>
    <w:rsid w:val="00EF1D6A"/>
    <w:rsid w:val="00F00FA3"/>
    <w:rsid w:val="00F22DB0"/>
    <w:rsid w:val="00F351EA"/>
    <w:rsid w:val="00F3618B"/>
    <w:rsid w:val="00F47044"/>
    <w:rsid w:val="00F538B2"/>
    <w:rsid w:val="00F630BB"/>
    <w:rsid w:val="00F64B8E"/>
    <w:rsid w:val="00F67D2F"/>
    <w:rsid w:val="00F71CA4"/>
    <w:rsid w:val="00FA651D"/>
    <w:rsid w:val="00FC22B3"/>
    <w:rsid w:val="00FD6918"/>
    <w:rsid w:val="064029FC"/>
    <w:rsid w:val="06F37A6F"/>
    <w:rsid w:val="18F45FC7"/>
    <w:rsid w:val="22405E06"/>
    <w:rsid w:val="25EBC5DC"/>
    <w:rsid w:val="3FCF40E3"/>
    <w:rsid w:val="3FFDF58D"/>
    <w:rsid w:val="47DBB6B5"/>
    <w:rsid w:val="4C5A3D9F"/>
    <w:rsid w:val="4FE71DF7"/>
    <w:rsid w:val="5DDFC036"/>
    <w:rsid w:val="6B0845B4"/>
    <w:rsid w:val="73D753D3"/>
    <w:rsid w:val="7BDC3C90"/>
    <w:rsid w:val="7C1032C9"/>
    <w:rsid w:val="7F482D79"/>
    <w:rsid w:val="7FFB304A"/>
    <w:rsid w:val="7FFB33C2"/>
    <w:rsid w:val="A787E71F"/>
    <w:rsid w:val="C1FE5262"/>
    <w:rsid w:val="EFB305C0"/>
    <w:rsid w:val="FFB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633</Words>
  <Characters>664</Characters>
  <Lines>9</Lines>
  <Paragraphs>2</Paragraphs>
  <TotalTime>1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2017-04-25T10:42:00Z</dcterms:created>
  <dc:creator>user</dc:creator>
  <cp:lastModifiedBy>张也</cp:lastModifiedBy>
  <dcterms:modified xsi:type="dcterms:W3CDTF">2023-05-08T03:35:06Z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BF303294FD88402A8DE13581D656C118_12</vt:lpwstr>
  </property>
</Properties>
</file>