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6</w:t>
      </w:r>
      <w:r>
        <w:rPr>
          <w:rFonts w:hint="eastAsia" w:ascii="方正小标宋简体" w:eastAsia="方正小标宋简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东华大学学生群众体育工作先进个人申报表</w:t>
      </w:r>
      <w:r>
        <w:rPr>
          <w:rFonts w:hint="default" w:ascii="方正黑体简体" w:hAnsi="宋体" w:eastAsia="方正黑体简体"/>
          <w:sz w:val="30"/>
          <w:szCs w:val="30"/>
        </w:rPr>
        <w:t>（学院、运动队）</w:t>
      </w:r>
    </w:p>
    <w:tbl>
      <w:tblPr>
        <w:tblStyle w:val="5"/>
        <w:tblpPr w:leftFromText="180" w:rightFromText="180" w:vertAnchor="page" w:horzAnchor="margin" w:tblpXSpec="center" w:tblpY="2851"/>
        <w:tblW w:w="8432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47"/>
        <w:gridCol w:w="1242"/>
        <w:gridCol w:w="1984"/>
        <w:gridCol w:w="1886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推荐来源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 w:ascii="宋体" w:hAnsi="宋体" w:eastAsia="宋体"/>
                <w:sz w:val="24"/>
              </w:rPr>
              <w:t>○</w:t>
            </w:r>
            <w:r>
              <w:rPr>
                <w:rFonts w:hint="eastAsia"/>
                <w:sz w:val="24"/>
              </w:rPr>
              <w:t>运动队</w:t>
            </w: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8年度）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学院党委</w:t>
            </w:r>
          </w:p>
          <w:p>
            <w:pPr>
              <w:spacing w:line="360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（或校级运动队教员）意见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default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28" w:hRule="atLeast"/>
        </w:trPr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D3B"/>
    <w:rsid w:val="00145D3B"/>
    <w:rsid w:val="004337B2"/>
    <w:rsid w:val="008E7F30"/>
    <w:rsid w:val="008F6843"/>
    <w:rsid w:val="00C52F2A"/>
    <w:rsid w:val="3FDA5B2A"/>
    <w:rsid w:val="7FEF7B78"/>
    <w:rsid w:val="F32FC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ScaleCrop>false</ScaleCrop>
  <LinksUpToDate>false</LinksUpToDate>
  <CharactersWithSpaces>196</CharactersWithSpaces>
  <Application>WPS Office_1.0.0.1203_F1E327BC-269C-435d-A152-05C5408002CA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2018-03-30T02:42:00Z</dcterms:created>
  <dc:creator>admin</dc:creator>
  <cp:lastModifiedBy>Molly</cp:lastModifiedBy>
  <dcterms:modified xsi:type="dcterms:W3CDTF">2019-03-22T14:17:13Z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