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64732849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>
        <w:rPr>
          <w:rFonts w:ascii="方正小标宋简体" w:eastAsia="方正小标宋简体" w:hAnsi="黑体" w:hint="eastAsia"/>
          <w:b/>
          <w:bCs/>
          <w:sz w:val="40"/>
          <w:szCs w:val="40"/>
        </w:rPr>
        <w:t>金山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区</w:t>
      </w:r>
      <w:r w:rsidRPr="00857BFE">
        <w:rPr>
          <w:rFonts w:ascii="方正小标宋简体" w:eastAsia="方正小标宋简体" w:hAnsi="黑体" w:hint="eastAsia"/>
          <w:b/>
          <w:bCs/>
          <w:sz w:val="40"/>
          <w:szCs w:val="40"/>
        </w:rPr>
        <w:t>“金种子”培育计划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1634F689" w14:textId="77777777" w:rsidR="001B34BF" w:rsidRDefault="001B34BF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B34BF">
        <w:rPr>
          <w:rFonts w:ascii="仿宋" w:eastAsia="仿宋" w:hAnsi="仿宋" w:hint="eastAsia"/>
          <w:sz w:val="32"/>
          <w:szCs w:val="32"/>
        </w:rPr>
        <w:t>优秀大学生暑期社会实践是丰富大学生培养模式和成长路径，引导和鼓励优秀大学生到基层建功立业的有效途径。为了进一步贯彻落实十九大关于青年人才培养工作的有关精神，更好地落实《金山区关于深入实施人才引领发展战略、打造人才生态最优区之一的若干意见》总体部署，积极响应“人才兴区”战略，引领金山学子更好地了解家乡、建设家乡，助推优秀人才返乡就业、创业，金山区委组织部、区社工委、团区委、区民政局和区人社局等单位联合开展“金种子”培育计划——优秀金山籍大学生回乡挂职锻炼和培养（以下简称：“金种子”培育计划），选派优秀金山籍大学生到金山区各委、办、局、镇、街道、工业区、学校、企业、事业等单位挂职锻炼。具体事项公告如下：</w:t>
      </w:r>
    </w:p>
    <w:p w14:paraId="0E293713" w14:textId="41207BAA" w:rsidR="00857BFE" w:rsidRPr="00857BFE" w:rsidRDefault="00857BFE" w:rsidP="00857BF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57BFE">
        <w:rPr>
          <w:rFonts w:ascii="黑体" w:eastAsia="黑体" w:hAnsi="黑体" w:hint="eastAsia"/>
          <w:sz w:val="32"/>
          <w:szCs w:val="32"/>
        </w:rPr>
        <w:t>一、选派条件</w:t>
      </w:r>
    </w:p>
    <w:p w14:paraId="5E327FCF" w14:textId="1A03CDEA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 w:hint="eastAsia"/>
          <w:sz w:val="32"/>
          <w:szCs w:val="32"/>
        </w:rPr>
        <w:t>选派对象：</w:t>
      </w:r>
      <w:r w:rsidRPr="00857BFE">
        <w:rPr>
          <w:rFonts w:ascii="仿宋" w:eastAsia="仿宋" w:hAnsi="仿宋" w:hint="eastAsia"/>
          <w:sz w:val="32"/>
          <w:szCs w:val="32"/>
        </w:rPr>
        <w:t>金山籍全日制本科及以上在校学生，特别优秀的学生可放宽条件，研究生优先考虑。</w:t>
      </w:r>
    </w:p>
    <w:p w14:paraId="7E418CD2" w14:textId="64618647" w:rsid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 w:hint="eastAsia"/>
          <w:sz w:val="32"/>
          <w:szCs w:val="32"/>
        </w:rPr>
        <w:t>选派条件：</w:t>
      </w:r>
      <w:r w:rsidRPr="00857BFE">
        <w:rPr>
          <w:rFonts w:ascii="仿宋" w:eastAsia="仿宋" w:hAnsi="仿宋" w:hint="eastAsia"/>
          <w:sz w:val="32"/>
          <w:szCs w:val="32"/>
        </w:rPr>
        <w:t>政治素质高，有较强的服务意识和奉献精神；有一定的文字功底，有大局观，有团队精神，善于沟通；有良好的身体素质和心理素质，吃苦耐劳，愿意从事基层一线</w:t>
      </w:r>
      <w:r w:rsidRPr="00857BFE">
        <w:rPr>
          <w:rFonts w:ascii="仿宋" w:eastAsia="仿宋" w:hAnsi="仿宋" w:hint="eastAsia"/>
          <w:sz w:val="32"/>
          <w:szCs w:val="32"/>
        </w:rPr>
        <w:lastRenderedPageBreak/>
        <w:t>工作。</w:t>
      </w:r>
    </w:p>
    <w:p w14:paraId="7886E9E9" w14:textId="77777777" w:rsidR="00857BFE" w:rsidRPr="00857BFE" w:rsidRDefault="00857BFE" w:rsidP="00857BF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57BFE">
        <w:rPr>
          <w:rFonts w:ascii="黑体" w:eastAsia="黑体" w:hAnsi="黑体" w:hint="eastAsia"/>
          <w:sz w:val="32"/>
          <w:szCs w:val="32"/>
        </w:rPr>
        <w:t>二、挂职岗位</w:t>
      </w:r>
    </w:p>
    <w:p w14:paraId="6AC87937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（一）短期挂职岗</w:t>
      </w:r>
    </w:p>
    <w:p w14:paraId="3859A838" w14:textId="76B93404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1.挂职时间</w:t>
      </w:r>
      <w:r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/>
          <w:sz w:val="32"/>
          <w:szCs w:val="32"/>
        </w:rPr>
        <w:t>2021年7月12日（星期一）-2021年8月20日（星期五）。具体时间根据各高校放假时间、用人单位实际情况而另行沟通确定。</w:t>
      </w:r>
    </w:p>
    <w:p w14:paraId="5F66B683" w14:textId="14044EFC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2.挂职对象</w:t>
      </w:r>
      <w:r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 w:hint="eastAsia"/>
          <w:sz w:val="32"/>
          <w:szCs w:val="32"/>
        </w:rPr>
        <w:t>大学一年级、二年级等低年级学生优先考虑。</w:t>
      </w:r>
    </w:p>
    <w:p w14:paraId="5292D011" w14:textId="51882DFA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3.岗位来源</w:t>
      </w:r>
      <w:r w:rsidRPr="00857BFE"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 w:hint="eastAsia"/>
          <w:sz w:val="32"/>
          <w:szCs w:val="32"/>
        </w:rPr>
        <w:t>各委、办、局，各镇、石化街道、金山工业区，国有企事业单位、村居，部分重点企业、青年中心。</w:t>
      </w:r>
    </w:p>
    <w:p w14:paraId="6544F57E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（二）长期挂职岗</w:t>
      </w:r>
    </w:p>
    <w:p w14:paraId="631C3D13" w14:textId="2EBD9444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1.挂职时间</w:t>
      </w:r>
      <w:r w:rsidRPr="00857BFE"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/>
          <w:sz w:val="32"/>
          <w:szCs w:val="32"/>
        </w:rPr>
        <w:t>2021年7月12日（星期一）-2022年6月30日（星期四）。具体时间根据各高校放假时间、用人单位实际情况而另行沟通确定。</w:t>
      </w:r>
    </w:p>
    <w:p w14:paraId="753B0EA0" w14:textId="73CE9404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2.挂职对象</w:t>
      </w:r>
      <w:r w:rsidRPr="00857BFE"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 w:hint="eastAsia"/>
          <w:sz w:val="32"/>
          <w:szCs w:val="32"/>
        </w:rPr>
        <w:t>大学三年级及以上高年级非应届毕业生优先考虑。</w:t>
      </w:r>
    </w:p>
    <w:p w14:paraId="0C692FD5" w14:textId="1186F0E2" w:rsid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楷体" w:eastAsia="楷体" w:hAnsi="楷体"/>
          <w:sz w:val="32"/>
          <w:szCs w:val="32"/>
        </w:rPr>
        <w:t>3.岗位来源</w:t>
      </w:r>
      <w:r w:rsidRPr="00857BFE">
        <w:rPr>
          <w:rFonts w:ascii="楷体" w:eastAsia="楷体" w:hAnsi="楷体" w:hint="eastAsia"/>
          <w:sz w:val="32"/>
          <w:szCs w:val="32"/>
        </w:rPr>
        <w:t>：</w:t>
      </w:r>
      <w:r w:rsidRPr="00857BFE">
        <w:rPr>
          <w:rFonts w:ascii="仿宋" w:eastAsia="仿宋" w:hAnsi="仿宋" w:hint="eastAsia"/>
          <w:sz w:val="32"/>
          <w:szCs w:val="32"/>
        </w:rPr>
        <w:t>对长期挂职岗大学生培养有需求的单位，基层团组织。</w:t>
      </w:r>
    </w:p>
    <w:p w14:paraId="040C518B" w14:textId="77777777" w:rsidR="00857BFE" w:rsidRPr="00857BFE" w:rsidRDefault="00857BFE" w:rsidP="00857BF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57BFE">
        <w:rPr>
          <w:rFonts w:ascii="黑体" w:eastAsia="黑体" w:hAnsi="黑体" w:hint="eastAsia"/>
          <w:sz w:val="32"/>
          <w:szCs w:val="32"/>
        </w:rPr>
        <w:t>三、节点安排</w:t>
      </w:r>
    </w:p>
    <w:p w14:paraId="25B49CB1" w14:textId="4AB56C38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5月31日-6月18日，大学生预报名；</w:t>
      </w:r>
    </w:p>
    <w:p w14:paraId="1CEBEB66" w14:textId="2D057444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6月19日-6月30日，人岗初步匹配，线上面试；</w:t>
      </w:r>
    </w:p>
    <w:p w14:paraId="21B26B44" w14:textId="454A18F6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7月8日-7月9日，金种子培训及启动会；</w:t>
      </w:r>
    </w:p>
    <w:p w14:paraId="54C9E6EB" w14:textId="46AC816A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lastRenderedPageBreak/>
        <w:t>7月12日-8月20日，短期挂职岗及长期挂职岗培养；</w:t>
      </w:r>
    </w:p>
    <w:p w14:paraId="60ACAFB1" w14:textId="1B4E8149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8月21日-8月24日，金种子实践项目及总结会；</w:t>
      </w:r>
    </w:p>
    <w:p w14:paraId="00D3C268" w14:textId="0A612C05" w:rsid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8月25日-2022年6月30日，长期挂职岗培养。</w:t>
      </w:r>
    </w:p>
    <w:p w14:paraId="4981876D" w14:textId="77777777" w:rsidR="00857BFE" w:rsidRPr="00857BFE" w:rsidRDefault="00857BFE" w:rsidP="00857BF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57BFE">
        <w:rPr>
          <w:rFonts w:ascii="黑体" w:eastAsia="黑体" w:hAnsi="黑体" w:hint="eastAsia"/>
          <w:sz w:val="32"/>
          <w:szCs w:val="32"/>
        </w:rPr>
        <w:t>四、挂职工作要求</w:t>
      </w:r>
    </w:p>
    <w:p w14:paraId="09354D8C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1.协助开展群团工作、新媒体制作、文秘工作、文化宣传、群众体育、信息采集报送、公文撰写等工作；</w:t>
      </w:r>
    </w:p>
    <w:p w14:paraId="5CECAB61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2.开展课题调研，撰写调研报告，或组织开展主题活动，丰富村居青少年暑期生活；</w:t>
      </w:r>
    </w:p>
    <w:p w14:paraId="7E7798ED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3.参加青年志愿服务活动；</w:t>
      </w:r>
    </w:p>
    <w:p w14:paraId="4D32C37E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4.专业技能岗位人员应结合岗位在社会工作、财务管理、农业技术推广等领域发挥自己专业特长；</w:t>
      </w:r>
    </w:p>
    <w:p w14:paraId="2F829B4E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5.青年中心活动项目有关辅助工作；</w:t>
      </w:r>
    </w:p>
    <w:p w14:paraId="4CE270CA" w14:textId="73ADDB5D" w:rsid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6.根据岗位实际情况，完成用人单位交办的其他工作。</w:t>
      </w:r>
    </w:p>
    <w:p w14:paraId="506F8BDC" w14:textId="18411D7B" w:rsidR="00857BFE" w:rsidRPr="00857BFE" w:rsidRDefault="0075567B" w:rsidP="00857BF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857BFE" w:rsidRPr="00857BFE">
        <w:rPr>
          <w:rFonts w:ascii="黑体" w:eastAsia="黑体" w:hAnsi="黑体" w:hint="eastAsia"/>
          <w:sz w:val="32"/>
          <w:szCs w:val="32"/>
        </w:rPr>
        <w:t>、学生挂职上岗工作要求</w:t>
      </w:r>
    </w:p>
    <w:p w14:paraId="62554FC9" w14:textId="77777777" w:rsidR="00857BFE" w:rsidRP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1.原则上挂职期间工作日保证全勤，如遇特殊情况，请至少提前2天向用人单位提出申请，履行请假手续。</w:t>
      </w:r>
    </w:p>
    <w:p w14:paraId="6FC56C41" w14:textId="1514B4E7" w:rsidR="00857BFE" w:rsidRDefault="00857BFE" w:rsidP="00857BF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/>
          <w:sz w:val="32"/>
          <w:szCs w:val="32"/>
        </w:rPr>
        <w:t>2.自觉维护金山籍大学生良好形象。</w:t>
      </w:r>
    </w:p>
    <w:p w14:paraId="4A7ED685" w14:textId="3C70050D" w:rsidR="0075567B" w:rsidRPr="00857BFE" w:rsidRDefault="0075567B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857BFE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报名方式</w:t>
      </w:r>
    </w:p>
    <w:p w14:paraId="566CC4C1" w14:textId="4670C24B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年6月2日前将《2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年金山区“金种子“培育计划报名表》和《2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年金山区”金种子“培育计划报名汇总表》电子版发送至所在学院团委（团总支），由学院团委（团总支）</w:t>
      </w:r>
      <w:r w:rsidRPr="0075567B">
        <w:rPr>
          <w:rFonts w:ascii="仿宋" w:eastAsia="仿宋" w:hAnsi="仿宋" w:hint="eastAsia"/>
          <w:sz w:val="32"/>
          <w:szCs w:val="32"/>
        </w:rPr>
        <w:t>整合并将报名材料发送至校团委邮箱</w:t>
      </w:r>
      <w:r w:rsidRPr="0075567B">
        <w:rPr>
          <w:rFonts w:ascii="仿宋" w:eastAsia="仿宋" w:hAnsi="仿宋" w:hint="eastAsia"/>
          <w:sz w:val="32"/>
          <w:szCs w:val="32"/>
        </w:rPr>
        <w:lastRenderedPageBreak/>
        <w:t>tuanwei</w:t>
      </w:r>
      <w:r w:rsidRPr="0075567B">
        <w:rPr>
          <w:rFonts w:ascii="仿宋" w:eastAsia="仿宋" w:hAnsi="仿宋"/>
          <w:sz w:val="32"/>
          <w:szCs w:val="32"/>
        </w:rPr>
        <w:t>@dhu.edu.cn</w:t>
      </w:r>
      <w:r>
        <w:rPr>
          <w:rFonts w:ascii="仿宋" w:eastAsia="仿宋" w:hAnsi="仿宋"/>
          <w:sz w:val="32"/>
          <w:szCs w:val="32"/>
        </w:rPr>
        <w:t>.</w:t>
      </w:r>
    </w:p>
    <w:p w14:paraId="0A64C806" w14:textId="0686C335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519F42B4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工作邮箱：</w:t>
      </w:r>
      <w:r w:rsidR="0059621E" w:rsidRPr="0059621E">
        <w:rPr>
          <w:rFonts w:ascii="仿宋" w:eastAsia="仿宋" w:hAnsi="仿宋"/>
          <w:sz w:val="32"/>
          <w:szCs w:val="32"/>
        </w:rPr>
        <w:t>tuanwei@dhu.edu.cn</w:t>
      </w:r>
    </w:p>
    <w:p w14:paraId="34D60A15" w14:textId="1F2858F1" w:rsid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9E8D264" w14:textId="77777777" w:rsidR="0059621E" w:rsidRPr="0059621E" w:rsidRDefault="0059621E" w:rsidP="0075567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0175ABFA" w14:textId="728A4DEB" w:rsidR="0075567B" w:rsidRPr="0075567B" w:rsidRDefault="0075567B" w:rsidP="0075567B">
      <w:pPr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-</w:t>
      </w:r>
      <w:r w:rsidRPr="0075567B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:</w:t>
      </w:r>
      <w:r w:rsidRPr="0075567B">
        <w:rPr>
          <w:rFonts w:ascii="仿宋" w:eastAsia="仿宋" w:hAnsi="仿宋"/>
          <w:sz w:val="32"/>
          <w:szCs w:val="32"/>
        </w:rPr>
        <w:t>2021年金山区“金种子”培育计划报名表</w:t>
      </w:r>
    </w:p>
    <w:p w14:paraId="5B5E1622" w14:textId="672256C8" w:rsidR="0075567B" w:rsidRDefault="0075567B" w:rsidP="0075567B">
      <w:pPr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4-</w:t>
      </w:r>
      <w:r w:rsidRPr="0075567B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:</w:t>
      </w:r>
      <w:r w:rsidRPr="0075567B">
        <w:rPr>
          <w:rFonts w:ascii="仿宋" w:eastAsia="仿宋" w:hAnsi="仿宋"/>
          <w:sz w:val="32"/>
          <w:szCs w:val="32"/>
        </w:rPr>
        <w:t>2021年金山区“金种子”培育计划报名汇总表</w:t>
      </w:r>
    </w:p>
    <w:p w14:paraId="2B682720" w14:textId="55B1C2C0" w:rsidR="0075567B" w:rsidRDefault="0075567B" w:rsidP="0075567B">
      <w:pPr>
        <w:rPr>
          <w:rFonts w:ascii="仿宋" w:eastAsia="仿宋" w:hAnsi="仿宋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55E250D8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年5月2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621E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5567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3</cp:revision>
  <dcterms:created xsi:type="dcterms:W3CDTF">2021-05-24T12:08:00Z</dcterms:created>
  <dcterms:modified xsi:type="dcterms:W3CDTF">2021-05-24T12:30:00Z</dcterms:modified>
</cp:coreProperties>
</file>